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9B" w:rsidRDefault="001B0D9B" w:rsidP="001B0D9B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附件2              </w:t>
      </w:r>
      <w:r>
        <w:rPr>
          <w:rFonts w:ascii="仿宋" w:eastAsia="仿宋" w:hAnsi="仿宋" w:cs="黑体" w:hint="eastAsia"/>
          <w:b/>
          <w:bCs/>
          <w:color w:val="000000"/>
          <w:sz w:val="44"/>
          <w:szCs w:val="44"/>
        </w:rPr>
        <w:t>承诺书</w:t>
      </w:r>
    </w:p>
    <w:p w:rsidR="001B0D9B" w:rsidRDefault="001B0D9B" w:rsidP="001B0D9B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 </w:t>
      </w:r>
    </w:p>
    <w:p w:rsidR="001B0D9B" w:rsidRDefault="001B0D9B" w:rsidP="001B0D9B">
      <w:pPr>
        <w:spacing w:line="540" w:lineRule="exact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广州南沙开发区建设和交通局：</w:t>
      </w:r>
    </w:p>
    <w:p w:rsidR="001B0D9B" w:rsidRDefault="001B0D9B" w:rsidP="001B0D9B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我公司</w:t>
      </w:r>
      <w:r>
        <w:rPr>
          <w:rFonts w:ascii="仿宋_GB2312" w:eastAsia="仿宋_GB2312" w:hAnsi="宋体" w:cs="黑体" w:hint="eastAsia"/>
          <w:color w:val="000000"/>
          <w:sz w:val="32"/>
          <w:szCs w:val="32"/>
          <w:u w:val="single"/>
        </w:rPr>
        <w:t xml:space="preserve">   （名称）      （统一社会信用代码：           ）</w:t>
      </w:r>
      <w:r>
        <w:rPr>
          <w:rFonts w:ascii="仿宋_GB2312" w:eastAsia="仿宋_GB2312" w:hAnsi="宋体" w:cs="黑体" w:hint="eastAsia"/>
          <w:color w:val="000000"/>
          <w:sz w:val="32"/>
          <w:szCs w:val="32"/>
        </w:rPr>
        <w:t>，于</w:t>
      </w:r>
      <w:r>
        <w:rPr>
          <w:rFonts w:ascii="仿宋_GB2312" w:eastAsia="仿宋_GB2312" w:hAnsi="宋体" w:cs="黑体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黑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黑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黑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黑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黑体" w:hint="eastAsia"/>
          <w:color w:val="000000"/>
          <w:sz w:val="32"/>
          <w:szCs w:val="32"/>
        </w:rPr>
        <w:t>日</w:t>
      </w:r>
      <w:proofErr w:type="gramStart"/>
      <w:r>
        <w:rPr>
          <w:rFonts w:ascii="仿宋_GB2312" w:eastAsia="仿宋_GB2312" w:hAnsi="宋体" w:cs="黑体" w:hint="eastAsia"/>
          <w:color w:val="000000"/>
          <w:sz w:val="32"/>
          <w:szCs w:val="32"/>
        </w:rPr>
        <w:t>申请非</w:t>
      </w:r>
      <w:proofErr w:type="gramEnd"/>
      <w:r>
        <w:rPr>
          <w:rFonts w:ascii="仿宋_GB2312" w:eastAsia="仿宋_GB2312" w:hAnsi="宋体" w:cs="黑体" w:hint="eastAsia"/>
          <w:color w:val="000000"/>
          <w:sz w:val="32"/>
          <w:szCs w:val="32"/>
        </w:rPr>
        <w:t>总部型建筑业企业奖励。</w:t>
      </w:r>
    </w:p>
    <w:p w:rsidR="001B0D9B" w:rsidRDefault="001B0D9B" w:rsidP="001B0D9B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我公司承诺：我公司已知悉《广州南沙新区（自贸片区）促进先进制造业与建筑业发展扶持办法》、《广州南沙新区（自贸片区）促进先进制造业与建筑业发展扶持办法实施细则》等奖励政策及约定，我公司将如实反映获得南沙区其他扶持政策奖励的情况，同一项目、同一事项按照就高不重复的原则申请奖励扶持。我公司对提交材料的真实性、合法性负责，并承诺自获得奖励扶持后，10年内注册及办公地址</w:t>
      </w:r>
      <w:proofErr w:type="gramStart"/>
      <w:r>
        <w:rPr>
          <w:rFonts w:ascii="仿宋_GB2312" w:eastAsia="仿宋_GB2312" w:hAnsi="宋体" w:cs="黑体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宋体" w:cs="黑体" w:hint="eastAsia"/>
          <w:color w:val="000000"/>
          <w:sz w:val="32"/>
          <w:szCs w:val="32"/>
        </w:rPr>
        <w:t>迁离广州市南沙区，不改变在广州市南沙区纳税义务，不减少注册资本，以及履行与广州市南沙区约定的其他经济效益承诺。</w:t>
      </w:r>
    </w:p>
    <w:p w:rsidR="001B0D9B" w:rsidRDefault="001B0D9B" w:rsidP="001B0D9B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 </w:t>
      </w:r>
    </w:p>
    <w:p w:rsidR="001B0D9B" w:rsidRDefault="001B0D9B" w:rsidP="001B0D9B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 </w:t>
      </w:r>
    </w:p>
    <w:p w:rsidR="001B0D9B" w:rsidRDefault="001B0D9B" w:rsidP="001B0D9B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承诺人（公章）：</w:t>
      </w:r>
    </w:p>
    <w:p w:rsidR="001B0D9B" w:rsidRDefault="001B0D9B" w:rsidP="001B0D9B">
      <w:pPr>
        <w:spacing w:line="540" w:lineRule="exact"/>
        <w:ind w:firstLineChars="200" w:firstLine="640"/>
        <w:rPr>
          <w:rFonts w:ascii="仿宋_GB2312" w:eastAsia="仿宋_GB2312" w:hAnsi="宋体" w:cs="黑体" w:hint="eastAsia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                       年  月   日</w:t>
      </w:r>
    </w:p>
    <w:p w:rsidR="001B0D9B" w:rsidRDefault="001B0D9B" w:rsidP="001B0D9B">
      <w:pPr>
        <w:spacing w:line="540" w:lineRule="exact"/>
        <w:ind w:firstLineChars="200" w:firstLine="640"/>
        <w:rPr>
          <w:rFonts w:ascii="仿宋_GB2312" w:eastAsia="仿宋_GB2312" w:hAnsi="黑体" w:cs="黑体" w:hint="eastAsia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 xml:space="preserve"> </w:t>
      </w:r>
    </w:p>
    <w:p w:rsidR="001B0D9B" w:rsidRDefault="001B0D9B" w:rsidP="001B0D9B">
      <w:pPr>
        <w:spacing w:line="540" w:lineRule="exact"/>
        <w:ind w:firstLineChars="200" w:firstLine="640"/>
        <w:rPr>
          <w:rFonts w:ascii="仿宋_GB2312" w:eastAsia="仿宋_GB2312" w:hAnsi="黑体" w:cs="黑体" w:hint="eastAsia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 xml:space="preserve"> </w:t>
      </w:r>
    </w:p>
    <w:p w:rsidR="00946B55" w:rsidRPr="001B0D9B" w:rsidRDefault="00946B55">
      <w:bookmarkStart w:id="0" w:name="_GoBack"/>
      <w:bookmarkEnd w:id="0"/>
    </w:p>
    <w:sectPr w:rsidR="00946B55" w:rsidRPr="001B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A3" w:rsidRDefault="00B258A3" w:rsidP="001B0D9B">
      <w:r>
        <w:separator/>
      </w:r>
    </w:p>
  </w:endnote>
  <w:endnote w:type="continuationSeparator" w:id="0">
    <w:p w:rsidR="00B258A3" w:rsidRDefault="00B258A3" w:rsidP="001B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A3" w:rsidRDefault="00B258A3" w:rsidP="001B0D9B">
      <w:r>
        <w:separator/>
      </w:r>
    </w:p>
  </w:footnote>
  <w:footnote w:type="continuationSeparator" w:id="0">
    <w:p w:rsidR="00B258A3" w:rsidRDefault="00B258A3" w:rsidP="001B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BF"/>
    <w:rsid w:val="001B0D9B"/>
    <w:rsid w:val="004F42BF"/>
    <w:rsid w:val="00946B55"/>
    <w:rsid w:val="00B2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D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2018-06-15T05:15:00Z</dcterms:created>
  <dcterms:modified xsi:type="dcterms:W3CDTF">2018-06-15T05:15:00Z</dcterms:modified>
</cp:coreProperties>
</file>